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6" w:line="202" w:lineRule="auto"/>
        <w:ind w:left="338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17"/>
          <w:sz w:val="32"/>
          <w:szCs w:val="32"/>
        </w:rPr>
        <w:t>附件1：</w:t>
      </w:r>
    </w:p>
    <w:p>
      <w:pPr>
        <w:spacing w:before="95" w:line="240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b w:val="0"/>
          <w:bCs w:val="0"/>
          <w:spacing w:val="-1"/>
          <w:sz w:val="36"/>
          <w:szCs w:val="36"/>
        </w:rPr>
        <w:t>创新创业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36"/>
          <w:szCs w:val="36"/>
          <w:lang w:val="en-US" w:eastAsia="zh-CN"/>
        </w:rPr>
        <w:t>训练营报名</w:t>
      </w:r>
      <w:r>
        <w:rPr>
          <w:rFonts w:ascii="微软雅黑" w:hAnsi="微软雅黑" w:eastAsia="微软雅黑" w:cs="微软雅黑"/>
          <w:b w:val="0"/>
          <w:bCs w:val="0"/>
          <w:spacing w:val="-1"/>
          <w:sz w:val="36"/>
          <w:szCs w:val="36"/>
        </w:rPr>
        <w:t>表</w:t>
      </w:r>
    </w:p>
    <w:tbl>
      <w:tblPr>
        <w:tblStyle w:val="4"/>
        <w:tblW w:w="90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5"/>
        <w:gridCol w:w="2033"/>
        <w:gridCol w:w="1367"/>
        <w:gridCol w:w="1758"/>
        <w:gridCol w:w="21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7" w:line="202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5"/>
                <w:w w:val="98"/>
                <w:kern w:val="0"/>
                <w:sz w:val="28"/>
                <w:szCs w:val="28"/>
                <w:lang w:val="en-US" w:eastAsia="en-US" w:bidi="ar-SA"/>
              </w:rPr>
              <w:t>姓名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7" w:line="20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4"/>
                <w:w w:val="96"/>
                <w:kern w:val="0"/>
                <w:sz w:val="28"/>
                <w:szCs w:val="28"/>
                <w:lang w:val="en-US" w:eastAsia="en-US" w:bidi="ar-SA"/>
              </w:rPr>
              <w:t>性别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6"/>
                <w:w w:val="96"/>
                <w:kern w:val="0"/>
                <w:sz w:val="28"/>
                <w:szCs w:val="28"/>
                <w:lang w:val="en-US" w:eastAsia="en-US" w:bidi="ar-SA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202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9"/>
                <w:w w:val="98"/>
                <w:kern w:val="0"/>
                <w:sz w:val="28"/>
                <w:szCs w:val="28"/>
                <w:lang w:val="en-US" w:eastAsia="en-US" w:bidi="ar-SA"/>
              </w:rPr>
              <w:t>学号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5"/>
                <w:w w:val="93"/>
                <w:kern w:val="0"/>
                <w:sz w:val="28"/>
                <w:szCs w:val="28"/>
                <w:lang w:val="en-US" w:eastAsia="en-US" w:bidi="ar-SA"/>
              </w:rPr>
              <w:t>民族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7"/>
                <w:w w:val="97"/>
                <w:kern w:val="0"/>
                <w:sz w:val="28"/>
                <w:szCs w:val="28"/>
                <w:lang w:val="en-US" w:eastAsia="en-US" w:bidi="ar-SA"/>
              </w:rPr>
              <w:t>学院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5"/>
                <w:w w:val="93"/>
                <w:kern w:val="0"/>
                <w:sz w:val="28"/>
                <w:szCs w:val="28"/>
                <w:lang w:val="en-US" w:eastAsia="en-US" w:bidi="ar-SA"/>
              </w:rPr>
              <w:t>手机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5"/>
                <w:w w:val="93"/>
                <w:kern w:val="0"/>
                <w:sz w:val="28"/>
                <w:szCs w:val="28"/>
                <w:lang w:val="en-US" w:eastAsia="zh-CN" w:bidi="ar-SA"/>
              </w:rPr>
              <w:t>号码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  <w:lang w:val="en-US" w:eastAsia="en-US" w:bidi="ar-SA"/>
              </w:rPr>
              <w:t>专业班级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default" w:ascii="Arial" w:hAnsi="Arial" w:eastAsia="方正仿宋_GB2312" w:cs="Arial"/>
                <w:b/>
                <w:bCs/>
                <w:snapToGrid w:val="0"/>
                <w:color w:val="000000"/>
                <w:w w:val="79"/>
                <w:kern w:val="0"/>
                <w:sz w:val="28"/>
                <w:szCs w:val="28"/>
                <w:lang w:val="en-US" w:eastAsia="en-US" w:bidi="ar-SA"/>
              </w:rPr>
              <w:t>QQ</w:t>
            </w:r>
          </w:p>
        </w:tc>
        <w:tc>
          <w:tcPr>
            <w:tcW w:w="1758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8" w:line="202" w:lineRule="auto"/>
              <w:ind w:left="514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2134" w:type="dxa"/>
            <w:vMerge w:val="continue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20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个人情况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79" w:line="196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8"/>
                <w:szCs w:val="28"/>
                <w:lang w:val="en-US" w:eastAsia="en-US" w:bidi="ar-SA"/>
              </w:rPr>
              <w:t>（单选）</w:t>
            </w:r>
          </w:p>
        </w:tc>
        <w:tc>
          <w:tcPr>
            <w:tcW w:w="7292" w:type="dxa"/>
            <w:gridSpan w:val="4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en-US" w:bidi="ar-SA"/>
              </w:rPr>
              <w:t>对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zh-CN" w:bidi="ar-SA"/>
              </w:rPr>
              <w:t>创新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en-US" w:bidi="ar-SA"/>
              </w:rPr>
              <w:t>创业感兴趣□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zh-CN" w:bidi="ar-SA"/>
              </w:rPr>
              <w:t>已有创新创业项目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擅长技能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280" w:line="196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en-US" w:bidi="ar-SA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zh-CN" w:bidi="ar-SA"/>
              </w:rPr>
              <w:t>多选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"/>
                <w:kern w:val="0"/>
                <w:sz w:val="28"/>
                <w:szCs w:val="28"/>
                <w:lang w:val="en-US" w:eastAsia="en-US" w:bidi="ar-SA"/>
              </w:rPr>
              <w:t>）</w:t>
            </w:r>
          </w:p>
        </w:tc>
        <w:tc>
          <w:tcPr>
            <w:tcW w:w="7292" w:type="dxa"/>
            <w:gridSpan w:val="4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7" w:lineRule="auto"/>
              <w:ind w:left="128"/>
              <w:jc w:val="both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en-US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 w:bidi="ar-SA"/>
              </w:rPr>
              <w:t>写作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en-US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 w:bidi="ar-SA"/>
              </w:rPr>
              <w:t>口头表达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en-US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 w:bidi="ar-SA"/>
              </w:rPr>
              <w:t>PPT制作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en-US" w:bidi="ar-SA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 w:bidi="ar-SA"/>
              </w:rPr>
              <w:t>视频剪辑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3"/>
                <w:kern w:val="0"/>
                <w:sz w:val="28"/>
                <w:szCs w:val="28"/>
                <w:lang w:val="en-US" w:eastAsia="en-US" w:bidi="ar-SA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98" w:line="201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  <w:lang w:val="en-US" w:eastAsia="en-US" w:bidi="ar-SA"/>
              </w:rPr>
              <w:t>获奖情况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  <w:jc w:val="center"/>
        </w:trPr>
        <w:tc>
          <w:tcPr>
            <w:tcW w:w="1735" w:type="dxa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200" w:lineRule="auto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-2"/>
                <w:kern w:val="0"/>
                <w:sz w:val="28"/>
                <w:szCs w:val="28"/>
                <w:lang w:val="en-US" w:eastAsia="en-US" w:bidi="ar-SA"/>
              </w:rPr>
              <w:t>特长与优势</w:t>
            </w:r>
          </w:p>
        </w:tc>
        <w:tc>
          <w:tcPr>
            <w:tcW w:w="7292" w:type="dxa"/>
            <w:gridSpan w:val="4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96" w:lineRule="auto"/>
              <w:ind w:left="99"/>
              <w:jc w:val="left"/>
              <w:textAlignment w:val="baseline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046D"/>
    <w:rsid w:val="4C3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2024-03-18T06:50:00Z</dcterms:created>
  <dc:creator>Administrator</dc:creator>
  <cp:lastModifiedBy>Administrator</cp:lastModifiedBy>
  <dcterms:modified xsi:type="dcterms:W3CDTF">2024-03-18T06:51:26Z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