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2E" w:rsidRPr="002E2C59" w:rsidRDefault="00C66B2E" w:rsidP="00C66B2E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2</w:t>
      </w:r>
    </w:p>
    <w:p w:rsidR="00C66B2E" w:rsidRDefault="00C66B2E" w:rsidP="00C66B2E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:rsidR="00C66B2E" w:rsidRDefault="00C66B2E" w:rsidP="00C66B2E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2019年度江西省教育厅科学技术研究</w:t>
      </w:r>
    </w:p>
    <w:p w:rsidR="00C66B2E" w:rsidRDefault="00C66B2E" w:rsidP="00C66B2E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kern w:val="0"/>
          <w:sz w:val="44"/>
          <w:szCs w:val="44"/>
        </w:rPr>
        <w:t>项目备案表</w:t>
      </w:r>
    </w:p>
    <w:p w:rsidR="00C66B2E" w:rsidRDefault="00C66B2E" w:rsidP="00C66B2E">
      <w:pPr>
        <w:spacing w:line="60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C66B2E" w:rsidRPr="00163DCF" w:rsidRDefault="00C66B2E" w:rsidP="00C66B2E">
      <w:pPr>
        <w:spacing w:afterLines="50" w:line="600" w:lineRule="exact"/>
        <w:rPr>
          <w:rFonts w:ascii="楷体_GB2312" w:eastAsia="楷体_GB2312" w:hint="eastAsia"/>
          <w:sz w:val="36"/>
          <w:szCs w:val="32"/>
        </w:rPr>
      </w:pPr>
      <w:r w:rsidRPr="00163DCF">
        <w:rPr>
          <w:rFonts w:ascii="楷体_GB2312" w:eastAsia="楷体_GB2312" w:hAnsi="宋体" w:cs="宋体" w:hint="eastAsia"/>
          <w:kern w:val="0"/>
          <w:sz w:val="32"/>
          <w:szCs w:val="28"/>
        </w:rPr>
        <w:t>单位名称：      （公章）联系人：       联系电话：</w:t>
      </w:r>
    </w:p>
    <w:tbl>
      <w:tblPr>
        <w:tblW w:w="8818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2117"/>
        <w:gridCol w:w="2116"/>
        <w:gridCol w:w="1602"/>
        <w:gridCol w:w="2116"/>
      </w:tblGrid>
      <w:tr w:rsidR="00C66B2E" w:rsidRPr="00163DCF" w:rsidTr="00805FE3">
        <w:trPr>
          <w:trHeight w:val="20"/>
          <w:jc w:val="center"/>
        </w:trPr>
        <w:tc>
          <w:tcPr>
            <w:tcW w:w="867" w:type="dxa"/>
            <w:noWrap/>
            <w:vAlign w:val="center"/>
          </w:tcPr>
          <w:p w:rsidR="00C66B2E" w:rsidRPr="00163DCF" w:rsidRDefault="00C66B2E" w:rsidP="00805FE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63DC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17" w:type="dxa"/>
            <w:noWrap/>
            <w:vAlign w:val="center"/>
          </w:tcPr>
          <w:p w:rsidR="00C66B2E" w:rsidRPr="00163DCF" w:rsidRDefault="00C66B2E" w:rsidP="00805FE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63DC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16" w:type="dxa"/>
            <w:noWrap/>
            <w:vAlign w:val="center"/>
          </w:tcPr>
          <w:p w:rsidR="00C66B2E" w:rsidRPr="00163DCF" w:rsidRDefault="00C66B2E" w:rsidP="00805FE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63DC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1602" w:type="dxa"/>
            <w:noWrap/>
            <w:vAlign w:val="center"/>
          </w:tcPr>
          <w:p w:rsidR="00C66B2E" w:rsidRPr="00163DCF" w:rsidRDefault="00C66B2E" w:rsidP="00805FE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63DC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116" w:type="dxa"/>
            <w:noWrap/>
            <w:vAlign w:val="center"/>
          </w:tcPr>
          <w:p w:rsidR="00C66B2E" w:rsidRPr="00163DCF" w:rsidRDefault="00C66B2E" w:rsidP="00805FE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163DCF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承担单位</w:t>
            </w: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66B2E" w:rsidTr="00805FE3">
        <w:trPr>
          <w:trHeight w:val="510"/>
          <w:jc w:val="center"/>
        </w:trPr>
        <w:tc>
          <w:tcPr>
            <w:tcW w:w="86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2117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02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116" w:type="dxa"/>
            <w:noWrap/>
            <w:vAlign w:val="center"/>
          </w:tcPr>
          <w:p w:rsidR="00C66B2E" w:rsidRDefault="00C66B2E" w:rsidP="00805FE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74825" w:rsidRDefault="00C66B2E"/>
    <w:sectPr w:rsidR="00174825" w:rsidSect="008B5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6B2E"/>
    <w:rsid w:val="008B5F10"/>
    <w:rsid w:val="00AB39B1"/>
    <w:rsid w:val="00C66B2E"/>
    <w:rsid w:val="00D0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2019-09-12T01:25:00Z</dcterms:created>
  <dcterms:modified xsi:type="dcterms:W3CDTF">2019-09-12T01:26:00Z</dcterms:modified>
</cp:coreProperties>
</file>