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158"/>
        </w:tabs>
        <w:spacing w:line="400" w:lineRule="exact"/>
        <w:rPr>
          <w:rFonts w:hint="eastAsia" w:ascii="宋体" w:hAnsi="宋体"/>
          <w:spacing w:val="-20"/>
          <w:sz w:val="24"/>
        </w:rPr>
      </w:pPr>
      <w:r>
        <w:rPr>
          <w:rFonts w:hint="eastAsia" w:ascii="宋体" w:hAnsi="宋体"/>
          <w:spacing w:val="-20"/>
          <w:sz w:val="24"/>
        </w:rPr>
        <w:t>附件1：</w:t>
      </w:r>
    </w:p>
    <w:p>
      <w:pPr>
        <w:widowControl/>
        <w:tabs>
          <w:tab w:val="left" w:pos="4158"/>
        </w:tabs>
        <w:spacing w:line="400" w:lineRule="exact"/>
        <w:jc w:val="center"/>
        <w:rPr>
          <w:rFonts w:hint="eastAsia" w:ascii="宋体" w:hAnsi="宋体" w:cs="Arial Unicode MS"/>
          <w:color w:val="000000"/>
          <w:spacing w:val="-4"/>
          <w:kern w:val="0"/>
          <w:sz w:val="36"/>
          <w:szCs w:val="36"/>
        </w:rPr>
      </w:pPr>
      <w:r>
        <w:rPr>
          <w:rFonts w:hint="eastAsia" w:ascii="宋体" w:hAnsi="宋体" w:cs="Arial Unicode MS"/>
          <w:color w:val="000000"/>
          <w:spacing w:val="-4"/>
          <w:kern w:val="0"/>
          <w:sz w:val="36"/>
          <w:szCs w:val="36"/>
        </w:rPr>
        <w:t>吉安职业技术学院岗位竞聘报名表</w:t>
      </w:r>
    </w:p>
    <w:p>
      <w:pPr>
        <w:widowControl/>
        <w:tabs>
          <w:tab w:val="left" w:pos="4158"/>
        </w:tabs>
        <w:spacing w:line="400" w:lineRule="exact"/>
        <w:jc w:val="center"/>
        <w:rPr>
          <w:rFonts w:hint="eastAsia" w:ascii="方正小标宋简体" w:hAnsi="宋体" w:eastAsia="方正小标宋简体" w:cs="Arial Unicode MS"/>
          <w:color w:val="000000"/>
          <w:spacing w:val="-4"/>
          <w:kern w:val="0"/>
          <w:sz w:val="36"/>
          <w:szCs w:val="36"/>
        </w:rPr>
      </w:pPr>
    </w:p>
    <w:p>
      <w:pPr>
        <w:widowControl/>
        <w:tabs>
          <w:tab w:val="left" w:pos="4158"/>
        </w:tabs>
        <w:spacing w:line="400" w:lineRule="exact"/>
        <w:rPr>
          <w:rFonts w:hint="eastAsia" w:ascii="宋体" w:hAnsi="宋体" w:cs="Arial Unicode MS"/>
          <w:color w:val="000000"/>
          <w:spacing w:val="-4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竞聘岗位名称：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</w:t>
      </w:r>
    </w:p>
    <w:p>
      <w:pPr>
        <w:spacing w:line="340" w:lineRule="exact"/>
        <w:jc w:val="center"/>
        <w:rPr>
          <w:rFonts w:hint="eastAsia" w:ascii="宋体" w:hAnsi="宋体"/>
          <w:b/>
          <w:vanish/>
          <w:color w:val="000000"/>
          <w:sz w:val="24"/>
        </w:rPr>
      </w:pPr>
    </w:p>
    <w:tbl>
      <w:tblPr>
        <w:tblStyle w:val="2"/>
        <w:tblW w:w="92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080"/>
        <w:gridCol w:w="1440"/>
        <w:gridCol w:w="720"/>
        <w:gridCol w:w="900"/>
        <w:gridCol w:w="1286"/>
        <w:gridCol w:w="1134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　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　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现任岗位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　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婚姻状况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现任专业技术职务及任职时间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现任职务及任职时间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现所在工作部门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何时到本校工作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最高学历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（毕业院校、专业及时间）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起始学历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（毕业院校、专业及时间）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近三年年度考核等级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600" w:firstLineChars="2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联系地址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学习与工作简历</w:t>
            </w:r>
            <w:r>
              <w:rPr>
                <w:rFonts w:hint="eastAsia"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（从大学起）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获奖情况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本人需要说明的情况</w:t>
            </w:r>
          </w:p>
        </w:tc>
        <w:tc>
          <w:tcPr>
            <w:tcW w:w="68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F0AB5"/>
    <w:rsid w:val="2BEF0AB5"/>
    <w:rsid w:val="38220C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2018-08-27T13:07:00Z</dcterms:created>
  <dc:creator>天上飞羽</dc:creator>
  <cp:lastModifiedBy>ll</cp:lastModifiedBy>
  <dcterms:modified xsi:type="dcterms:W3CDTF">2019-04-03T00:50:52Z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